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AB" w:rsidRDefault="006A47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3"/>
        <w:gridCol w:w="1279"/>
        <w:gridCol w:w="1134"/>
        <w:gridCol w:w="1134"/>
        <w:gridCol w:w="1134"/>
        <w:gridCol w:w="1134"/>
      </w:tblGrid>
      <w:tr w:rsidR="006A47AB">
        <w:trPr>
          <w:trHeight w:val="335"/>
          <w:jc w:val="center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Zestawienie ilościowe i pojemnościowe koszy administrowanych przez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KOSiR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na terenie Gminy Kobierzyce</w:t>
            </w:r>
          </w:p>
        </w:tc>
      </w:tr>
      <w:tr w:rsidR="006A47AB">
        <w:trPr>
          <w:trHeight w:val="2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MIEJSCOWOŚĆ/ULICA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35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50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47AB" w:rsidRDefault="0058205E">
            <w:pPr>
              <w:spacing w:before="120"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Kubły 80 l</w:t>
            </w:r>
          </w:p>
        </w:tc>
      </w:tr>
      <w:tr w:rsidR="006A47AB">
        <w:trPr>
          <w:trHeight w:val="23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Pełczyce (plac zabaw, park ul. Kobierzycka)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Pełczyce (plac zabaw ul. Długa)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2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Magnice (plac zabaw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4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Magnice (boisko sportowe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37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Księginice (teren rekreacyjny, plac zabaw, boisko sportowe)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Domasław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4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Domasław (plac zabaw, teren rekreacyjny ul. Kwiatowa)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5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Bielany Wrocławskie (plac zabaw k. szkoły ul. Brzozowa)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396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Bielany Wrocławskie (teren ARKALANDII ul. Fiołkowa)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12</w:t>
            </w:r>
          </w:p>
        </w:tc>
      </w:tr>
      <w:tr w:rsidR="006A47AB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Bielany Wrocławskie (teren rekreacyjny ul. Cisowa)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(teren rekreacyjny ul. Tulipanowa)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(obiekt sportowo-rekreacyjny  ul. Przystankowa 4)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7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Ślęza (teren rekreacyjny, plac zabaw ul. Główna)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6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(plac zabaw ul. Radosna)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87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(teren rekreacyjny ul. Chabrowa)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9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(boisko sportowe ul. Chabrowa)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Wysoka (plac zabaw ul. Jeżynowej)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9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Mały (plac zabaw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0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Mały (plac zabaw ul. Parkowa)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34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Żerniki Małe (plac zabaw, boiska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35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Racławice Wielkie (plac zabaw, teren rekreacyjny ul. Żernicka)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0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Chrzanów (plac zabaw, boisko sportowe ul. Topolowa)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36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(teren przy Hali Sportowej + parking ul. Dębowa)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1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(plac zabaw/boisko ul. Św. Wojciecha)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1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(plac zabaw w Paku k. UGK al. Pałacowa)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22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Kobierzyce (stadion sportowy ul. Sportowa 28)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4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Kuklice (plac zabaw ul. Lipowa)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3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Szczepankowice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4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Szczepankowice (plac zabaw, teren k. świetlicy ul. Wrocławska)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4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Budziszów (plac zabaw ul. Słoneczna)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4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Tyniec n/Ślęzą (plac zabaw ul. Ogrodowa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4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Tyńczyk (plac zabaw, 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67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Tyńczyk (plac zabaw ul. Leśna)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398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Pustków Wilczkowski (plac zabaw, boisko sportowe ul. Wrocławska)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  <w:strike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(plac zabaw ul. Mickiewicza)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40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(plac zabaw, teren przy świetlicy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3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Jaszowice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2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Rolantowice (plac zabaw, teren k. świetlicy)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422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Dobkowice (plac zabaw, boisko sportowe ul. Partyzantów)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32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Damianowice (plac zabaw k. świetlicy, 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04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Damianowice (plac zabaw ul. Spółdzielcza)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Solna (plac zabaw, teren przy świetlicy ul. Krucza)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Solna (boisko sportowe ul. Parkowa, budynek zaplecza ul. Młodzieżowa)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73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Pustków Żurawski plac zabaw k. szkoły, boisko sportowe, teren przy świetlicy ul. Kolejowa)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7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Wierzbice (plac zabaw, boisko sportowe ul. Tarnopolska)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Królikowice (plac zabaw ul. Kobierzycka)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75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Cieszyce (plac zabaw róg ul. Kasztanowej i ul. Słonecznej)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81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Cieszyce (plac zabaw, teren rekreacyjny ul. Kasztanowa)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46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Bąki (plac zabaw ul. Spacerowa)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4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Owsianka (plac zabaw, boisko sportowe ul. Wiśniowa)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14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Nowiny (plac zabaw ul. Wesoła)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299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Krzyżowice (boisko sportowe ul. Główna, 2x plac zabaw oraz teren przy świetlicy)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Żurawice (boisko sportowe, plac zabaw ul. Klonowa)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Małuszów (boisko sportowe ul. Sportowa)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Małuszów (plac zabaw ul. Jagodowa)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7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Biskupice Podgórne (plac zabaw ul. Słoneczna)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</w:tc>
      </w:tr>
      <w:tr w:rsidR="006A47AB">
        <w:trPr>
          <w:trHeight w:val="510"/>
          <w:jc w:val="center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 xml:space="preserve">Suma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47AB" w:rsidRDefault="006A47AB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</w:p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12</w:t>
            </w:r>
          </w:p>
        </w:tc>
      </w:tr>
      <w:tr w:rsidR="006A47AB">
        <w:trPr>
          <w:trHeight w:val="510"/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Razem: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7AB" w:rsidRDefault="0058205E">
            <w:pPr>
              <w:spacing w:after="0" w:line="240" w:lineRule="auto"/>
              <w:jc w:val="center"/>
              <w:rPr>
                <w:rFonts w:ascii="Czcionka tekstu podstawowego" w:eastAsia="Czcionka tekstu podstawowego" w:hAnsi="Czcionka tekstu podstawowego" w:cs="Czcionka tekstu podstawowego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</w:rPr>
              <w:t>393</w:t>
            </w:r>
          </w:p>
        </w:tc>
      </w:tr>
    </w:tbl>
    <w:p w:rsidR="006A47AB" w:rsidRDefault="006A47AB">
      <w:pPr>
        <w:ind w:right="-108"/>
        <w:jc w:val="both"/>
      </w:pPr>
    </w:p>
    <w:sectPr w:rsidR="006A4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09" w:right="709" w:bottom="1418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AB" w:rsidRDefault="000A05AB">
      <w:pPr>
        <w:spacing w:after="0" w:line="240" w:lineRule="auto"/>
      </w:pPr>
      <w:r>
        <w:separator/>
      </w:r>
    </w:p>
  </w:endnote>
  <w:endnote w:type="continuationSeparator" w:id="0">
    <w:p w:rsidR="000A05AB" w:rsidRDefault="000A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AB" w:rsidRDefault="00582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AB" w:rsidRDefault="005820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0383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E" w:rsidRDefault="00703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AB" w:rsidRDefault="000A05AB">
      <w:pPr>
        <w:spacing w:after="0" w:line="240" w:lineRule="auto"/>
      </w:pPr>
      <w:r>
        <w:separator/>
      </w:r>
    </w:p>
  </w:footnote>
  <w:footnote w:type="continuationSeparator" w:id="0">
    <w:p w:rsidR="000A05AB" w:rsidRDefault="000A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E" w:rsidRDefault="00703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AB" w:rsidRDefault="00703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Załącznik nr 8 do SIWZ/ </w:t>
    </w:r>
    <w:r>
      <w:rPr>
        <w:i/>
        <w:color w:val="000000"/>
        <w:sz w:val="18"/>
        <w:szCs w:val="18"/>
      </w:rPr>
      <w:t>Załą</w:t>
    </w:r>
    <w:bookmarkStart w:id="0" w:name="_GoBack"/>
    <w:bookmarkEnd w:id="0"/>
    <w:r>
      <w:rPr>
        <w:i/>
        <w:color w:val="000000"/>
        <w:sz w:val="18"/>
        <w:szCs w:val="18"/>
      </w:rPr>
      <w:t>cznik nr 1 do Umowy</w:t>
    </w:r>
    <w:r w:rsidR="0058205E">
      <w:rPr>
        <w:i/>
        <w:color w:val="000000"/>
        <w:sz w:val="18"/>
        <w:szCs w:val="18"/>
      </w:rPr>
      <w:t>– lokalizacja koszy oraz ich pojemność</w:t>
    </w:r>
  </w:p>
  <w:p w:rsidR="006A47AB" w:rsidRDefault="006A47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3E" w:rsidRDefault="007038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B"/>
    <w:rsid w:val="000A05AB"/>
    <w:rsid w:val="00266AA8"/>
    <w:rsid w:val="0058205E"/>
    <w:rsid w:val="006A47AB"/>
    <w:rsid w:val="007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464B-F85A-48AA-B5D5-A0211CEF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3E"/>
  </w:style>
  <w:style w:type="paragraph" w:styleId="Stopka">
    <w:name w:val="footer"/>
    <w:basedOn w:val="Normalny"/>
    <w:link w:val="StopkaZnak"/>
    <w:uiPriority w:val="99"/>
    <w:unhideWhenUsed/>
    <w:rsid w:val="007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Paulina Kosim</cp:lastModifiedBy>
  <cp:revision>3</cp:revision>
  <dcterms:created xsi:type="dcterms:W3CDTF">2020-11-04T07:49:00Z</dcterms:created>
  <dcterms:modified xsi:type="dcterms:W3CDTF">2020-11-10T07:37:00Z</dcterms:modified>
</cp:coreProperties>
</file>