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76BA" w14:textId="77777777" w:rsidR="00E15688" w:rsidRDefault="00E15688" w:rsidP="001942BA">
      <w:pPr>
        <w:pStyle w:val="Tytu"/>
        <w:spacing w:line="360" w:lineRule="auto"/>
        <w:contextualSpacing/>
        <w:jc w:val="left"/>
        <w:rPr>
          <w:b/>
          <w:szCs w:val="22"/>
        </w:rPr>
      </w:pPr>
    </w:p>
    <w:p w14:paraId="49D9AA1B" w14:textId="77777777" w:rsidR="00E15688" w:rsidRPr="00E15688" w:rsidRDefault="00E15688" w:rsidP="001942BA">
      <w:pPr>
        <w:pStyle w:val="Tytu"/>
        <w:spacing w:line="360" w:lineRule="auto"/>
        <w:contextualSpacing/>
        <w:rPr>
          <w:b/>
          <w:szCs w:val="22"/>
        </w:rPr>
      </w:pPr>
      <w:r w:rsidRPr="00E15688">
        <w:rPr>
          <w:b/>
          <w:szCs w:val="22"/>
        </w:rPr>
        <w:t xml:space="preserve">KARTA GWARANCYJNA </w:t>
      </w:r>
    </w:p>
    <w:p w14:paraId="747076D7" w14:textId="77777777" w:rsidR="00E15688" w:rsidRPr="00E15688" w:rsidRDefault="00E15688" w:rsidP="001942BA">
      <w:pPr>
        <w:pStyle w:val="Tytu"/>
        <w:spacing w:line="360" w:lineRule="auto"/>
        <w:contextualSpacing/>
        <w:rPr>
          <w:b/>
          <w:szCs w:val="22"/>
        </w:rPr>
      </w:pPr>
      <w:r w:rsidRPr="00E15688">
        <w:rPr>
          <w:b/>
          <w:szCs w:val="22"/>
        </w:rPr>
        <w:t>w okresie gwarancji i rękojmi</w:t>
      </w:r>
    </w:p>
    <w:p w14:paraId="198C0214" w14:textId="77777777" w:rsidR="00E15688" w:rsidRDefault="00E15688" w:rsidP="001942BA">
      <w:pPr>
        <w:spacing w:after="0" w:line="360" w:lineRule="auto"/>
        <w:ind w:firstLine="2410"/>
        <w:contextualSpacing/>
        <w:rPr>
          <w:rFonts w:ascii="Times New Roman" w:hAnsi="Times New Roman" w:cs="Times New Roman"/>
        </w:rPr>
      </w:pPr>
    </w:p>
    <w:p w14:paraId="2B38895E" w14:textId="77777777" w:rsidR="00E20AEC" w:rsidRDefault="00E15688" w:rsidP="001942BA">
      <w:pPr>
        <w:spacing w:after="0" w:line="360" w:lineRule="auto"/>
        <w:ind w:firstLine="2127"/>
        <w:contextualSpacing/>
        <w:rPr>
          <w:rFonts w:ascii="Times New Roman" w:hAnsi="Times New Roman" w:cs="Times New Roman"/>
          <w:u w:val="dotted"/>
        </w:rPr>
      </w:pPr>
      <w:r w:rsidRPr="00E15688">
        <w:rPr>
          <w:rFonts w:ascii="Times New Roman" w:hAnsi="Times New Roman" w:cs="Times New Roman"/>
        </w:rPr>
        <w:t>sporządzona w dniu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32FA954B" w14:textId="77777777" w:rsidR="001942BA" w:rsidRPr="00E15688" w:rsidRDefault="001942BA" w:rsidP="001942BA">
      <w:pPr>
        <w:spacing w:after="0" w:line="360" w:lineRule="auto"/>
        <w:ind w:firstLine="2127"/>
        <w:contextualSpacing/>
        <w:rPr>
          <w:rFonts w:ascii="Times New Roman" w:hAnsi="Times New Roman" w:cs="Times New Roman"/>
          <w:u w:val="dotted"/>
        </w:rPr>
      </w:pPr>
    </w:p>
    <w:p w14:paraId="523E3649" w14:textId="234520B5" w:rsidR="00E15688" w:rsidRPr="001942BA" w:rsidRDefault="00E15688" w:rsidP="001942BA">
      <w:pPr>
        <w:numPr>
          <w:ilvl w:val="0"/>
          <w:numId w:val="1"/>
        </w:numPr>
        <w:tabs>
          <w:tab w:val="num" w:pos="1276"/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942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42BA" w:rsidRPr="003549BA">
        <w:rPr>
          <w:rFonts w:ascii="Times New Roman" w:eastAsia="Times New Roman" w:hAnsi="Times New Roman" w:cs="Times New Roman"/>
          <w:lang w:eastAsia="pl-PL"/>
        </w:rPr>
        <w:t>Gmina Kobierzyce</w:t>
      </w:r>
      <w:r w:rsidR="001942BA" w:rsidRPr="001942BA">
        <w:rPr>
          <w:rFonts w:ascii="Times New Roman" w:eastAsia="Times New Roman" w:hAnsi="Times New Roman" w:cs="Times New Roman"/>
          <w:lang w:eastAsia="pl-PL"/>
        </w:rPr>
        <w:t>, z siedzibą: 55-040 Kobierzyce, Al. Pałacowa 1</w:t>
      </w:r>
    </w:p>
    <w:p w14:paraId="37B578C5" w14:textId="77777777" w:rsidR="00E15688" w:rsidRPr="003549BA" w:rsidRDefault="001942BA" w:rsidP="001942BA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3549BA">
        <w:rPr>
          <w:rFonts w:ascii="Times New Roman" w:eastAsia="Times New Roman" w:hAnsi="Times New Roman" w:cs="Times New Roman"/>
          <w:b/>
          <w:u w:val="dotted"/>
          <w:lang w:eastAsia="pl-PL"/>
        </w:rPr>
        <w:tab/>
      </w:r>
    </w:p>
    <w:p w14:paraId="47E6E6C5" w14:textId="77777777" w:rsidR="001942BA" w:rsidRDefault="001942BA" w:rsidP="001942BA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002FFF2B" w14:textId="77777777" w:rsidR="001942BA" w:rsidRDefault="001942BA" w:rsidP="001942BA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4C5CC1CD" w14:textId="77777777" w:rsidR="001942BA" w:rsidRDefault="001942BA" w:rsidP="001942BA">
      <w:pPr>
        <w:pStyle w:val="Akapitzlist"/>
        <w:tabs>
          <w:tab w:val="left" w:pos="9072"/>
        </w:tabs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1D83C39F" w14:textId="77777777" w:rsidR="001942BA" w:rsidRPr="003549BA" w:rsidRDefault="001942BA" w:rsidP="00A443AC">
      <w:pPr>
        <w:pStyle w:val="Akapitzlist"/>
        <w:numPr>
          <w:ilvl w:val="0"/>
          <w:numId w:val="1"/>
        </w:numPr>
        <w:tabs>
          <w:tab w:val="left" w:pos="9072"/>
        </w:tabs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Umowa (nr, data zawarcia) </w:t>
      </w:r>
      <w:r w:rsidRPr="003549BA">
        <w:rPr>
          <w:rFonts w:ascii="Times New Roman" w:eastAsia="Times New Roman" w:hAnsi="Times New Roman" w:cs="Times New Roman"/>
          <w:b/>
          <w:u w:val="dotted"/>
          <w:lang w:eastAsia="pl-PL"/>
        </w:rPr>
        <w:tab/>
      </w:r>
    </w:p>
    <w:p w14:paraId="62F46D12" w14:textId="649D07BF" w:rsidR="00A443AC" w:rsidRPr="00A443AC" w:rsidRDefault="00A443AC" w:rsidP="00A443AC">
      <w:pPr>
        <w:pStyle w:val="Akapitzlist"/>
        <w:numPr>
          <w:ilvl w:val="0"/>
          <w:numId w:val="1"/>
        </w:numPr>
        <w:tabs>
          <w:tab w:val="left" w:pos="9072"/>
        </w:tabs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Przedmiot umowy</w:t>
      </w:r>
      <w:r w:rsidRPr="00A443A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356B5">
        <w:rPr>
          <w:rFonts w:ascii="Times New Roman" w:eastAsia="Times New Roman" w:hAnsi="Times New Roman" w:cs="Times New Roman"/>
          <w:lang w:eastAsia="pl-PL"/>
        </w:rPr>
        <w:t>dostawy</w:t>
      </w:r>
      <w:r w:rsidRPr="00A443AC">
        <w:rPr>
          <w:rFonts w:ascii="Times New Roman" w:eastAsia="Times New Roman" w:hAnsi="Times New Roman" w:cs="Times New Roman"/>
          <w:lang w:eastAsia="pl-PL"/>
        </w:rPr>
        <w:t xml:space="preserve"> objęte kartą gwarancyjną*</w:t>
      </w:r>
      <w:r w:rsidRPr="00A443AC">
        <w:rPr>
          <w:rFonts w:ascii="Times New Roman" w:eastAsia="Times New Roman" w:hAnsi="Times New Roman" w:cs="Times New Roman"/>
          <w:lang w:eastAsia="pl-PL"/>
        </w:rPr>
        <w:tab/>
      </w:r>
    </w:p>
    <w:p w14:paraId="56094239" w14:textId="77777777" w:rsidR="00A443AC" w:rsidRDefault="00A443AC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3C3E7A1F" w14:textId="77777777" w:rsidR="003549BA" w:rsidRDefault="003549BA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43DFC2F0" w14:textId="77777777" w:rsidR="003549BA" w:rsidRDefault="003549BA" w:rsidP="00A443AC">
      <w:pPr>
        <w:pStyle w:val="Akapitzlist"/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7A465C8E" w14:textId="77777777" w:rsidR="003549BA" w:rsidRDefault="003549BA" w:rsidP="003549BA">
      <w:pPr>
        <w:pStyle w:val="Akapitzlist"/>
        <w:tabs>
          <w:tab w:val="left" w:pos="9072"/>
        </w:tabs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7859BEF3" w14:textId="77777777" w:rsidR="00A443AC" w:rsidRPr="003549BA" w:rsidRDefault="00A443AC" w:rsidP="003549BA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 xml:space="preserve">Charakterystyka techniczna przedmiotu gwarancji/rękojmi umowy: </w:t>
      </w:r>
    </w:p>
    <w:p w14:paraId="4C8D0046" w14:textId="4A4C7751" w:rsidR="00E15688" w:rsidRPr="003549BA" w:rsidRDefault="00E15688" w:rsidP="003549BA">
      <w:pPr>
        <w:pStyle w:val="Akapitzlist"/>
        <w:numPr>
          <w:ilvl w:val="0"/>
          <w:numId w:val="9"/>
        </w:numPr>
        <w:tabs>
          <w:tab w:val="left" w:pos="567"/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>parametry techniczne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850655B" w14:textId="77777777" w:rsidR="003549BA" w:rsidRPr="003549BA" w:rsidRDefault="00E15688" w:rsidP="003549BA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49BA">
        <w:rPr>
          <w:rFonts w:ascii="Times New Roman" w:eastAsia="Times New Roman" w:hAnsi="Times New Roman" w:cs="Times New Roman"/>
          <w:lang w:eastAsia="pl-PL"/>
        </w:rPr>
        <w:t xml:space="preserve">inne </w:t>
      </w:r>
      <w:r w:rsidR="003549BA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1F4D2B6D" w14:textId="77777777" w:rsidR="003549BA" w:rsidRDefault="003549BA" w:rsidP="003549BA">
      <w:pPr>
        <w:pStyle w:val="Akapitzlist"/>
        <w:tabs>
          <w:tab w:val="left" w:pos="9072"/>
        </w:tabs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6E87C67E" w14:textId="77777777" w:rsidR="003549BA" w:rsidRDefault="003549BA" w:rsidP="003549BA">
      <w:pPr>
        <w:pStyle w:val="Akapitzlist"/>
        <w:tabs>
          <w:tab w:val="left" w:pos="9072"/>
        </w:tabs>
        <w:spacing w:after="120" w:line="360" w:lineRule="auto"/>
        <w:ind w:hanging="153"/>
        <w:contextualSpacing w:val="0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  <w:r>
        <w:rPr>
          <w:rFonts w:ascii="Times New Roman" w:eastAsia="Times New Roman" w:hAnsi="Times New Roman" w:cs="Times New Roman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69D6BE11" w14:textId="77777777" w:rsidR="003549BA" w:rsidRPr="003549BA" w:rsidRDefault="003549BA" w:rsidP="003549BA">
      <w:pPr>
        <w:pStyle w:val="Akapitzlist"/>
        <w:numPr>
          <w:ilvl w:val="0"/>
          <w:numId w:val="1"/>
        </w:numP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549BA">
        <w:rPr>
          <w:rFonts w:ascii="Times New Roman" w:eastAsia="Times New Roman" w:hAnsi="Times New Roman" w:cs="Times New Roman"/>
          <w:b/>
          <w:lang w:eastAsia="pl-PL"/>
        </w:rPr>
        <w:t>Data odbioru końcowego</w:t>
      </w:r>
      <w:r w:rsidRPr="003549BA">
        <w:rPr>
          <w:rFonts w:ascii="Times New Roman" w:eastAsia="Times New Roman" w:hAnsi="Times New Roman" w:cs="Times New Roman"/>
          <w:lang w:eastAsia="pl-PL"/>
        </w:rPr>
        <w:t>: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 xml:space="preserve"> dzień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                </w:t>
      </w:r>
      <w:r w:rsidR="00975C85">
        <w:rPr>
          <w:rFonts w:ascii="Times New Roman" w:eastAsia="Times New Roman" w:hAnsi="Times New Roman" w:cs="Times New Roman"/>
          <w:u w:val="dotted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>miesiąc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                         </w:t>
      </w:r>
      <w:r w:rsidR="00E15688" w:rsidRPr="003549BA">
        <w:rPr>
          <w:rFonts w:ascii="Times New Roman" w:eastAsia="Times New Roman" w:hAnsi="Times New Roman" w:cs="Times New Roman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u w:val="dotted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u w:val="dotted"/>
          <w:lang w:eastAsia="pl-PL"/>
        </w:rPr>
        <w:tab/>
        <w:t xml:space="preserve">     </w:t>
      </w:r>
    </w:p>
    <w:p w14:paraId="6E467A66" w14:textId="77777777" w:rsid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dotted"/>
          <w:lang w:eastAsia="pl-PL"/>
        </w:rPr>
      </w:pPr>
    </w:p>
    <w:p w14:paraId="20D28E4C" w14:textId="77777777" w:rsidR="003549BA" w:rsidRP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549BA">
        <w:rPr>
          <w:rFonts w:ascii="Times New Roman" w:eastAsia="Times New Roman" w:hAnsi="Times New Roman" w:cs="Times New Roman"/>
          <w:sz w:val="20"/>
          <w:lang w:eastAsia="pl-PL"/>
        </w:rPr>
        <w:t>__________________</w:t>
      </w:r>
    </w:p>
    <w:p w14:paraId="48A9BB2C" w14:textId="77777777" w:rsidR="00E15688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549BA">
        <w:rPr>
          <w:rFonts w:ascii="Times New Roman" w:eastAsia="Times New Roman" w:hAnsi="Times New Roman" w:cs="Times New Roman"/>
          <w:sz w:val="20"/>
          <w:lang w:eastAsia="pl-PL"/>
        </w:rPr>
        <w:t xml:space="preserve">* niepotrzebne skreślić              </w:t>
      </w:r>
    </w:p>
    <w:p w14:paraId="327E5E5A" w14:textId="77777777" w:rsidR="003549BA" w:rsidRDefault="003549BA" w:rsidP="00700F1D">
      <w:pPr>
        <w:pStyle w:val="Akapitzlist"/>
        <w:keepNext/>
        <w:numPr>
          <w:ilvl w:val="0"/>
          <w:numId w:val="1"/>
        </w:numPr>
        <w:spacing w:after="0" w:line="288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00F1D">
        <w:rPr>
          <w:rFonts w:ascii="Times New Roman" w:eastAsia="Times New Roman" w:hAnsi="Times New Roman" w:cs="Times New Roman"/>
          <w:b/>
          <w:lang w:eastAsia="pl-PL"/>
        </w:rPr>
        <w:t xml:space="preserve">Ogólne warunki </w:t>
      </w:r>
      <w:r w:rsidR="00700F1D">
        <w:rPr>
          <w:rFonts w:ascii="Times New Roman" w:eastAsia="Times New Roman" w:hAnsi="Times New Roman" w:cs="Times New Roman"/>
          <w:b/>
          <w:lang w:eastAsia="pl-PL"/>
        </w:rPr>
        <w:t xml:space="preserve">rękojmi oraz </w:t>
      </w:r>
      <w:r w:rsidRPr="00700F1D">
        <w:rPr>
          <w:rFonts w:ascii="Times New Roman" w:eastAsia="Times New Roman" w:hAnsi="Times New Roman" w:cs="Times New Roman"/>
          <w:b/>
          <w:lang w:eastAsia="pl-PL"/>
        </w:rPr>
        <w:t>gwarancji jakości</w:t>
      </w:r>
    </w:p>
    <w:p w14:paraId="34F67498" w14:textId="77777777" w:rsidR="00700F1D" w:rsidRPr="00700F1D" w:rsidRDefault="00700F1D" w:rsidP="00700F1D">
      <w:pPr>
        <w:pStyle w:val="Akapitzlist"/>
        <w:keepNext/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6DE3B326" w14:textId="03B0D363" w:rsidR="003549BA" w:rsidRDefault="003549BA" w:rsidP="001833B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hAnsi="Times New Roman" w:cs="Times New Roman"/>
          <w:lang w:eastAsia="pl-PL"/>
        </w:rPr>
        <w:t xml:space="preserve">Wykonawca oświadcza, że objęty niniejszą kartą gwarancyjną przedmiot gwarancji został wykonany zgodnie z umową, </w:t>
      </w:r>
      <w:r w:rsidR="001356B5">
        <w:rPr>
          <w:rFonts w:ascii="Times New Roman" w:hAnsi="Times New Roman" w:cs="Times New Roman"/>
          <w:lang w:eastAsia="pl-PL"/>
        </w:rPr>
        <w:t>OPZ</w:t>
      </w:r>
      <w:r w:rsidRPr="001833B3">
        <w:rPr>
          <w:rFonts w:ascii="Times New Roman" w:hAnsi="Times New Roman" w:cs="Times New Roman"/>
          <w:lang w:eastAsia="pl-PL"/>
        </w:rPr>
        <w:t xml:space="preserve">, </w:t>
      </w:r>
      <w:r w:rsidR="00637591" w:rsidRPr="001833B3">
        <w:rPr>
          <w:rFonts w:ascii="Times New Roman" w:hAnsi="Times New Roman" w:cs="Times New Roman"/>
          <w:lang w:eastAsia="pl-PL"/>
        </w:rPr>
        <w:t xml:space="preserve">, </w:t>
      </w:r>
      <w:r w:rsidRPr="001833B3">
        <w:rPr>
          <w:rFonts w:ascii="Times New Roman" w:hAnsi="Times New Roman" w:cs="Times New Roman"/>
          <w:lang w:eastAsia="pl-PL"/>
        </w:rPr>
        <w:t>zasadami wiedzy technicznej i przepisami techniczno-budowlanymi.</w:t>
      </w:r>
    </w:p>
    <w:p w14:paraId="535CA107" w14:textId="6B169971" w:rsidR="003549BA" w:rsidRPr="001833B3" w:rsidRDefault="003549BA" w:rsidP="001833B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Wykonawca ponosi odpowiedzialność z tytułu gwarancji jakości za wady fizyczne zmniejszające wartość użytkową, techniczną i estetyczną wykonanych </w:t>
      </w:r>
      <w:r w:rsidR="001356B5">
        <w:rPr>
          <w:rFonts w:ascii="Times New Roman" w:eastAsia="Times New Roman" w:hAnsi="Times New Roman" w:cs="Times New Roman"/>
          <w:lang w:eastAsia="pl-PL"/>
        </w:rPr>
        <w:t>dostaw</w:t>
      </w:r>
      <w:r w:rsidRPr="001833B3">
        <w:rPr>
          <w:rFonts w:ascii="Times New Roman" w:eastAsia="Times New Roman" w:hAnsi="Times New Roman" w:cs="Times New Roman"/>
          <w:lang w:eastAsia="pl-PL"/>
        </w:rPr>
        <w:t>.</w:t>
      </w:r>
    </w:p>
    <w:p w14:paraId="6A3CC908" w14:textId="62B2AAC1" w:rsidR="00E5687F" w:rsidRPr="001833B3" w:rsidRDefault="003549BA" w:rsidP="007803D7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Okres gwarancji wynosi ................... </w:t>
      </w:r>
      <w:r w:rsidR="003621B0">
        <w:rPr>
          <w:rFonts w:ascii="Times New Roman" w:eastAsia="Times New Roman" w:hAnsi="Times New Roman" w:cs="Times New Roman"/>
          <w:lang w:eastAsia="pl-PL"/>
        </w:rPr>
        <w:t xml:space="preserve">miesięcy 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licząc od dnia 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>podpisania przez Strony Protokołu O</w:t>
      </w:r>
      <w:r w:rsidRPr="001833B3">
        <w:rPr>
          <w:rFonts w:ascii="Times New Roman" w:eastAsia="Times New Roman" w:hAnsi="Times New Roman" w:cs="Times New Roman"/>
          <w:lang w:eastAsia="pl-PL"/>
        </w:rPr>
        <w:t>dbioru</w:t>
      </w:r>
      <w:r w:rsidR="00637591" w:rsidRPr="001833B3">
        <w:rPr>
          <w:rFonts w:ascii="Times New Roman" w:eastAsia="Times New Roman" w:hAnsi="Times New Roman" w:cs="Times New Roman"/>
          <w:lang w:eastAsia="pl-PL"/>
        </w:rPr>
        <w:t xml:space="preserve"> Końcowego. </w:t>
      </w:r>
    </w:p>
    <w:p w14:paraId="38F934D0" w14:textId="4D8B23EB" w:rsidR="00E5687F" w:rsidRDefault="003549BA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lastRenderedPageBreak/>
        <w:t xml:space="preserve">W okresie gwarancji Wykonawca obowiązany jest do nieodpłatnego usuwania wad </w:t>
      </w:r>
      <w:r w:rsidR="00933FBC">
        <w:rPr>
          <w:rFonts w:ascii="Times New Roman" w:eastAsia="Times New Roman" w:hAnsi="Times New Roman" w:cs="Times New Roman"/>
          <w:lang w:eastAsia="pl-PL"/>
        </w:rPr>
        <w:br/>
      </w:r>
      <w:r w:rsidR="00E5687F" w:rsidRPr="001833B3">
        <w:rPr>
          <w:rFonts w:ascii="Times New Roman" w:eastAsia="Times New Roman" w:hAnsi="Times New Roman" w:cs="Times New Roman"/>
          <w:lang w:eastAsia="pl-PL"/>
        </w:rPr>
        <w:t xml:space="preserve">w przedmiocie Umowy 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ujawnionych po </w:t>
      </w:r>
      <w:r w:rsidR="00E5687F" w:rsidRPr="001833B3">
        <w:rPr>
          <w:rFonts w:ascii="Times New Roman" w:eastAsia="Times New Roman" w:hAnsi="Times New Roman" w:cs="Times New Roman"/>
          <w:lang w:eastAsia="pl-PL"/>
        </w:rPr>
        <w:t>dokonaniu Odbioru Końcowego.</w:t>
      </w:r>
    </w:p>
    <w:p w14:paraId="4B6BE189" w14:textId="2047D485" w:rsidR="001833B3" w:rsidRDefault="001833B3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>Zgłoszenie wykrycia  wady nastąpi pisemnie, z jednoczesnym podaniem terminu i miejsca oględzin koniecznych  do określenia wady i sposobu jej usunięcia.</w:t>
      </w:r>
    </w:p>
    <w:p w14:paraId="04B813AC" w14:textId="2F1694FD" w:rsidR="001833B3" w:rsidRDefault="001833B3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Usunięcie wady powinno nastąpić w terminie do 14 dni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lang w:eastAsia="pl-PL"/>
        </w:rPr>
        <w:t xml:space="preserve">jej </w:t>
      </w:r>
      <w:r w:rsidR="00D16E07">
        <w:rPr>
          <w:rFonts w:ascii="Times New Roman" w:eastAsia="Times New Roman" w:hAnsi="Times New Roman" w:cs="Times New Roman"/>
          <w:lang w:eastAsia="pl-PL"/>
        </w:rPr>
        <w:t>zgłoszenia</w:t>
      </w:r>
      <w:r w:rsidR="007803D7">
        <w:rPr>
          <w:rFonts w:ascii="Times New Roman" w:eastAsia="Times New Roman" w:hAnsi="Times New Roman" w:cs="Times New Roman"/>
          <w:lang w:eastAsia="pl-PL"/>
        </w:rPr>
        <w:t xml:space="preserve"> z zastrzeżeniem zapisów pkt. 7.7</w:t>
      </w:r>
      <w:r w:rsidR="00F62F53">
        <w:rPr>
          <w:rFonts w:ascii="Times New Roman" w:eastAsia="Times New Roman" w:hAnsi="Times New Roman" w:cs="Times New Roman"/>
          <w:lang w:eastAsia="pl-PL"/>
        </w:rPr>
        <w:t xml:space="preserve"> i 7.8</w:t>
      </w:r>
    </w:p>
    <w:p w14:paraId="2EF9E160" w14:textId="334489F0" w:rsidR="007803D7" w:rsidRDefault="007803D7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4653611C" w14:textId="6DEDC583" w:rsidR="007803D7" w:rsidRDefault="007803D7" w:rsidP="001833B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szczególnych wypadkach</w:t>
      </w:r>
      <w:r w:rsidR="00F62F5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62F53">
        <w:rPr>
          <w:rFonts w:ascii="Times New Roman" w:eastAsia="Times New Roman" w:hAnsi="Times New Roman" w:cs="Times New Roman"/>
          <w:lang w:eastAsia="pl-PL"/>
        </w:rPr>
        <w:t xml:space="preserve">gdy wada nie może zostać usunięta w terminach wskazanych </w:t>
      </w:r>
      <w:r w:rsidR="00933FBC">
        <w:rPr>
          <w:rFonts w:ascii="Times New Roman" w:eastAsia="Times New Roman" w:hAnsi="Times New Roman" w:cs="Times New Roman"/>
          <w:lang w:eastAsia="pl-PL"/>
        </w:rPr>
        <w:br/>
      </w:r>
      <w:r w:rsidR="00F62F53">
        <w:rPr>
          <w:rFonts w:ascii="Times New Roman" w:eastAsia="Times New Roman" w:hAnsi="Times New Roman" w:cs="Times New Roman"/>
          <w:lang w:eastAsia="pl-PL"/>
        </w:rPr>
        <w:t>w punktach 7.6 lub 7.7. z przyczyn niezależnych od Wykonawcy, Wykonawca zobowiązany jest do usunięcia jej w terminie</w:t>
      </w:r>
      <w:r w:rsidR="00D91B59">
        <w:rPr>
          <w:rFonts w:ascii="Times New Roman" w:eastAsia="Times New Roman" w:hAnsi="Times New Roman" w:cs="Times New Roman"/>
          <w:lang w:eastAsia="pl-PL"/>
        </w:rPr>
        <w:t xml:space="preserve"> technologicznie</w:t>
      </w:r>
      <w:r w:rsidR="00F62F53">
        <w:rPr>
          <w:rFonts w:ascii="Times New Roman" w:eastAsia="Times New Roman" w:hAnsi="Times New Roman" w:cs="Times New Roman"/>
          <w:lang w:eastAsia="pl-PL"/>
        </w:rPr>
        <w:t xml:space="preserve"> możliw</w:t>
      </w:r>
      <w:r w:rsidR="00D91B59">
        <w:rPr>
          <w:rFonts w:ascii="Times New Roman" w:eastAsia="Times New Roman" w:hAnsi="Times New Roman" w:cs="Times New Roman"/>
          <w:lang w:eastAsia="pl-PL"/>
        </w:rPr>
        <w:t>ie najkrótszym,</w:t>
      </w:r>
      <w:r w:rsidR="00F62F53">
        <w:rPr>
          <w:rFonts w:ascii="Times New Roman" w:eastAsia="Times New Roman" w:hAnsi="Times New Roman" w:cs="Times New Roman"/>
          <w:lang w:eastAsia="pl-PL"/>
        </w:rPr>
        <w:t xml:space="preserve"> ustalonym  przez strony w formie pisemnej.  </w:t>
      </w:r>
    </w:p>
    <w:p w14:paraId="24D76B3A" w14:textId="77777777" w:rsidR="00D16E07" w:rsidRDefault="00D16E07" w:rsidP="00D16E07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D16E07">
        <w:rPr>
          <w:rFonts w:ascii="Times New Roman" w:eastAsia="Times New Roman" w:hAnsi="Times New Roman" w:cs="Times New Roman"/>
          <w:lang w:eastAsia="pl-PL"/>
        </w:rPr>
        <w:t>sunięcie wad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6E07">
        <w:rPr>
          <w:rFonts w:ascii="Times New Roman" w:eastAsia="Times New Roman" w:hAnsi="Times New Roman" w:cs="Times New Roman"/>
          <w:lang w:eastAsia="pl-PL"/>
        </w:rPr>
        <w:t xml:space="preserve"> powinno być stwierdzone protokolarnie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395D51" w14:textId="25C818B7" w:rsidR="00D16E07" w:rsidRDefault="00F62F53" w:rsidP="00933FBC">
      <w:pPr>
        <w:pStyle w:val="Akapitzlist"/>
        <w:numPr>
          <w:ilvl w:val="0"/>
          <w:numId w:val="20"/>
        </w:numPr>
        <w:spacing w:after="120" w:line="36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F0425F">
        <w:rPr>
          <w:rFonts w:ascii="Times New Roman" w:eastAsia="Times New Roman" w:hAnsi="Times New Roman" w:cs="Times New Roman"/>
          <w:lang w:eastAsia="pl-PL"/>
        </w:rPr>
        <w:t>nieprzystąpienia przez Wykonawcę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425F">
        <w:rPr>
          <w:rFonts w:ascii="Times New Roman" w:eastAsia="Times New Roman" w:hAnsi="Times New Roman" w:cs="Times New Roman"/>
          <w:lang w:eastAsia="pl-PL"/>
        </w:rPr>
        <w:t xml:space="preserve">do wykonywania 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>o</w:t>
      </w:r>
      <w:r w:rsidR="00F0425F">
        <w:rPr>
          <w:rFonts w:ascii="Times New Roman" w:eastAsia="Times New Roman" w:hAnsi="Times New Roman" w:cs="Times New Roman"/>
          <w:lang w:eastAsia="pl-PL"/>
        </w:rPr>
        <w:t xml:space="preserve">bowiązku, o którym mowa w ust. 7.4 bądź 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 xml:space="preserve">nieterminowego </w:t>
      </w:r>
      <w:r w:rsidR="00F0425F">
        <w:rPr>
          <w:rFonts w:ascii="Times New Roman" w:eastAsia="Times New Roman" w:hAnsi="Times New Roman" w:cs="Times New Roman"/>
          <w:lang w:eastAsia="pl-PL"/>
        </w:rPr>
        <w:t xml:space="preserve">usunięcia zgłoszonych wad, 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 xml:space="preserve">Zamawiający po uprzednim pisemnym wezwaniu Wykonawcy do ich usunięcia ze wskazaniem terminu, może zlecić usunięcie wad osobie trzeciej, na koszt i ryzyko Wykonawcy. W </w:t>
      </w:r>
      <w:r w:rsidR="00F0425F">
        <w:rPr>
          <w:rFonts w:ascii="Times New Roman" w:eastAsia="Times New Roman" w:hAnsi="Times New Roman" w:cs="Times New Roman"/>
          <w:lang w:eastAsia="pl-PL"/>
        </w:rPr>
        <w:t xml:space="preserve">tej sytuacji Zamawiający </w:t>
      </w:r>
      <w:r w:rsidR="00F0425F" w:rsidRPr="00F0425F">
        <w:rPr>
          <w:rFonts w:ascii="Times New Roman" w:eastAsia="Times New Roman" w:hAnsi="Times New Roman" w:cs="Times New Roman"/>
          <w:lang w:eastAsia="pl-PL"/>
        </w:rPr>
        <w:t>nie traci upr</w:t>
      </w:r>
      <w:r w:rsidR="00F0425F">
        <w:rPr>
          <w:rFonts w:ascii="Times New Roman" w:eastAsia="Times New Roman" w:hAnsi="Times New Roman" w:cs="Times New Roman"/>
          <w:lang w:eastAsia="pl-PL"/>
        </w:rPr>
        <w:t xml:space="preserve">awnień wynikających z gwarancji. </w:t>
      </w:r>
    </w:p>
    <w:p w14:paraId="08BB3C56" w14:textId="77777777" w:rsidR="003549BA" w:rsidRPr="00CA4795" w:rsidRDefault="003549BA" w:rsidP="00CA4795">
      <w:pPr>
        <w:pStyle w:val="Akapitzlist"/>
        <w:numPr>
          <w:ilvl w:val="0"/>
          <w:numId w:val="20"/>
        </w:numPr>
        <w:spacing w:after="120" w:line="36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A4795">
        <w:rPr>
          <w:rFonts w:ascii="Times New Roman" w:eastAsia="Times New Roman" w:hAnsi="Times New Roman" w:cs="Times New Roman"/>
          <w:lang w:eastAsia="pl-PL"/>
        </w:rPr>
        <w:t xml:space="preserve">Nie podlegają </w:t>
      </w:r>
      <w:r w:rsidR="00CA4795">
        <w:rPr>
          <w:rFonts w:ascii="Times New Roman" w:eastAsia="Times New Roman" w:hAnsi="Times New Roman" w:cs="Times New Roman"/>
          <w:lang w:eastAsia="pl-PL"/>
        </w:rPr>
        <w:t xml:space="preserve">uprawnieniom </w:t>
      </w:r>
      <w:r w:rsidRPr="00CA4795">
        <w:rPr>
          <w:rFonts w:ascii="Times New Roman" w:eastAsia="Times New Roman" w:hAnsi="Times New Roman" w:cs="Times New Roman"/>
          <w:lang w:eastAsia="pl-PL"/>
        </w:rPr>
        <w:t xml:space="preserve">z tytułu gwarancji </w:t>
      </w:r>
      <w:r w:rsidR="00CA4795">
        <w:rPr>
          <w:rFonts w:ascii="Times New Roman" w:eastAsia="Times New Roman" w:hAnsi="Times New Roman" w:cs="Times New Roman"/>
          <w:lang w:eastAsia="pl-PL"/>
        </w:rPr>
        <w:t xml:space="preserve">jakości </w:t>
      </w:r>
      <w:r w:rsidRPr="00CA4795">
        <w:rPr>
          <w:rFonts w:ascii="Times New Roman" w:eastAsia="Times New Roman" w:hAnsi="Times New Roman" w:cs="Times New Roman"/>
          <w:lang w:eastAsia="pl-PL"/>
        </w:rPr>
        <w:t>wady powstałe na skutek:</w:t>
      </w:r>
    </w:p>
    <w:p w14:paraId="120672E8" w14:textId="77777777" w:rsidR="003549BA" w:rsidRDefault="00A420F5" w:rsidP="00CA4795">
      <w:pPr>
        <w:numPr>
          <w:ilvl w:val="0"/>
          <w:numId w:val="12"/>
        </w:numPr>
        <w:tabs>
          <w:tab w:val="clear" w:pos="645"/>
          <w:tab w:val="num" w:pos="1276"/>
        </w:tabs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siły wyższej,</w:t>
      </w:r>
    </w:p>
    <w:p w14:paraId="1C72E295" w14:textId="4F23DA61" w:rsidR="003549BA" w:rsidRDefault="00C22F7B" w:rsidP="00CA4795">
      <w:pPr>
        <w:numPr>
          <w:ilvl w:val="0"/>
          <w:numId w:val="12"/>
        </w:numPr>
        <w:tabs>
          <w:tab w:val="clear" w:pos="645"/>
          <w:tab w:val="num" w:pos="1276"/>
        </w:tabs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niewłaściwego użytkowania przez Zamawiającego lub osoby trzecie, w szczególności </w:t>
      </w:r>
      <w:r w:rsidRPr="00C22F7B">
        <w:rPr>
          <w:rFonts w:ascii="Times New Roman" w:eastAsia="Times New Roman" w:hAnsi="Times New Roman" w:cs="Times New Roman"/>
          <w:lang w:eastAsia="pl-PL"/>
        </w:rPr>
        <w:t>w sposób niezgodny z instrukcją lub zasa</w:t>
      </w:r>
      <w:r>
        <w:rPr>
          <w:rFonts w:ascii="Times New Roman" w:eastAsia="Times New Roman" w:hAnsi="Times New Roman" w:cs="Times New Roman"/>
          <w:lang w:eastAsia="pl-PL"/>
        </w:rPr>
        <w:t>dami eksploatacji i użytkowania,</w:t>
      </w:r>
    </w:p>
    <w:p w14:paraId="7E6B3FB9" w14:textId="77777777" w:rsidR="00A420F5" w:rsidRPr="00A420F5" w:rsidRDefault="00C22F7B" w:rsidP="00A420F5">
      <w:pPr>
        <w:numPr>
          <w:ilvl w:val="0"/>
          <w:numId w:val="12"/>
        </w:numPr>
        <w:tabs>
          <w:tab w:val="clear" w:pos="645"/>
          <w:tab w:val="num" w:pos="1276"/>
        </w:tabs>
        <w:spacing w:after="12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uszkodzeń mechanicznych spowodowanych przez </w:t>
      </w:r>
      <w:r w:rsidR="00A420F5">
        <w:rPr>
          <w:rFonts w:ascii="Times New Roman" w:eastAsia="Times New Roman" w:hAnsi="Times New Roman" w:cs="Times New Roman"/>
          <w:lang w:eastAsia="pl-PL"/>
        </w:rPr>
        <w:t>Zamawiającego lub osoby trzecie.</w:t>
      </w:r>
    </w:p>
    <w:p w14:paraId="737894FD" w14:textId="32F36A02" w:rsidR="003549BA" w:rsidRDefault="003549BA" w:rsidP="00A420F5">
      <w:pPr>
        <w:pStyle w:val="Akapitzlist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420F5">
        <w:rPr>
          <w:rFonts w:ascii="Times New Roman" w:eastAsia="Times New Roman" w:hAnsi="Times New Roman" w:cs="Times New Roman"/>
          <w:lang w:eastAsia="pl-PL"/>
        </w:rPr>
        <w:t xml:space="preserve"> Wykonawca jest odpowiedzialny, względem Zamawiającego z tytułu rękojmi, za wady fizyczne </w:t>
      </w:r>
      <w:r w:rsidR="001356B5">
        <w:rPr>
          <w:rFonts w:ascii="Times New Roman" w:eastAsia="Times New Roman" w:hAnsi="Times New Roman" w:cs="Times New Roman"/>
          <w:lang w:eastAsia="pl-PL"/>
        </w:rPr>
        <w:t xml:space="preserve">urządzeń </w:t>
      </w:r>
      <w:r w:rsidRPr="00A420F5">
        <w:rPr>
          <w:rFonts w:ascii="Times New Roman" w:eastAsia="Times New Roman" w:hAnsi="Times New Roman" w:cs="Times New Roman"/>
          <w:lang w:eastAsia="pl-PL"/>
        </w:rPr>
        <w:t>pow</w:t>
      </w:r>
      <w:r w:rsidR="00A420F5">
        <w:rPr>
          <w:rFonts w:ascii="Times New Roman" w:eastAsia="Times New Roman" w:hAnsi="Times New Roman" w:cs="Times New Roman"/>
          <w:lang w:eastAsia="pl-PL"/>
        </w:rPr>
        <w:t>stałe w okresie trwania rękojmi.</w:t>
      </w:r>
    </w:p>
    <w:p w14:paraId="73F8A69E" w14:textId="15A6AAD6" w:rsidR="00FB2743" w:rsidRPr="00FB2743" w:rsidRDefault="00FB2743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1833B3">
        <w:rPr>
          <w:rFonts w:ascii="Times New Roman" w:eastAsia="Times New Roman" w:hAnsi="Times New Roman" w:cs="Times New Roman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lang w:eastAsia="pl-PL"/>
        </w:rPr>
        <w:t>rękojmi</w:t>
      </w:r>
      <w:r w:rsidRPr="001833B3">
        <w:rPr>
          <w:rFonts w:ascii="Times New Roman" w:eastAsia="Times New Roman" w:hAnsi="Times New Roman" w:cs="Times New Roman"/>
          <w:lang w:eastAsia="pl-PL"/>
        </w:rPr>
        <w:t xml:space="preserve"> wynosi ................... </w:t>
      </w:r>
      <w:r w:rsidR="003621B0">
        <w:rPr>
          <w:rFonts w:ascii="Times New Roman" w:eastAsia="Times New Roman" w:hAnsi="Times New Roman" w:cs="Times New Roman"/>
          <w:lang w:eastAsia="pl-PL"/>
        </w:rPr>
        <w:t>miesięcy</w:t>
      </w:r>
      <w:r w:rsidRPr="001833B3">
        <w:rPr>
          <w:rFonts w:ascii="Times New Roman" w:eastAsia="Times New Roman" w:hAnsi="Times New Roman" w:cs="Times New Roman"/>
          <w:lang w:eastAsia="pl-PL"/>
        </w:rPr>
        <w:t>, licząc od dnia podpisania przez Strony Protokołu Odbioru Końcowego.</w:t>
      </w:r>
    </w:p>
    <w:p w14:paraId="251CED37" w14:textId="2BE2C200" w:rsidR="00FB2743" w:rsidRPr="00FB2743" w:rsidRDefault="00FB2743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jest do usunięcia wad stwierdzonych w okresie rękojmi. </w:t>
      </w:r>
      <w:r w:rsidR="008A658D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st. 7.5-7.</w:t>
      </w:r>
      <w:r w:rsidR="008A658D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 xml:space="preserve"> stosuje się odpowiednio. </w:t>
      </w:r>
    </w:p>
    <w:p w14:paraId="61C52D85" w14:textId="2CAEAE37" w:rsidR="003549BA" w:rsidRPr="00FB2743" w:rsidRDefault="003549BA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FB2743">
        <w:rPr>
          <w:rFonts w:ascii="Times New Roman" w:eastAsia="Times New Roman" w:hAnsi="Times New Roman" w:cs="Times New Roman"/>
          <w:lang w:eastAsia="pl-PL"/>
        </w:rPr>
        <w:t>Wykonawca nie ponosi odpowiedzialności z tytułu rękojmi za wady powstałe na skutek wad materiałów lub urządzeń dostarczonych przez Zamawiającego.</w:t>
      </w:r>
    </w:p>
    <w:p w14:paraId="64703FA6" w14:textId="7EBE0246" w:rsidR="003549BA" w:rsidRPr="00FB2743" w:rsidRDefault="003549BA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FB2743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może się uwolnić od odpowiedzialności z tytułu rękojmi za wady, powstałe na skutek decyzji Zamawiającego, jeśli na piśmie uprzedził Zamawiającego o grożącym niebezpieczeństwie lub wadach, a </w:t>
      </w:r>
      <w:r w:rsidR="003621B0">
        <w:rPr>
          <w:rFonts w:ascii="Times New Roman" w:eastAsia="Times New Roman" w:hAnsi="Times New Roman" w:cs="Times New Roman"/>
          <w:lang w:eastAsia="pl-PL"/>
        </w:rPr>
        <w:t>Z</w:t>
      </w:r>
      <w:r w:rsidRPr="00FB2743">
        <w:rPr>
          <w:rFonts w:ascii="Times New Roman" w:eastAsia="Times New Roman" w:hAnsi="Times New Roman" w:cs="Times New Roman"/>
          <w:lang w:eastAsia="pl-PL"/>
        </w:rPr>
        <w:t>amawiający na piśmie utrzymał swoją decyzję.</w:t>
      </w:r>
    </w:p>
    <w:p w14:paraId="4146B891" w14:textId="5A6A3A07" w:rsidR="003549BA" w:rsidRPr="00CD3763" w:rsidRDefault="003549BA" w:rsidP="00FB274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FB2743">
        <w:rPr>
          <w:rFonts w:ascii="Times New Roman" w:eastAsia="Times New Roman" w:hAnsi="Times New Roman" w:cs="Times New Roman"/>
          <w:lang w:eastAsia="pl-PL"/>
        </w:rPr>
        <w:t>W celu umożliwienia kwalifikacji zgłoszonych wad, przyczyn ich powstania i sposobu usunięcia Zamawiający zobowiązuje się do przechowania otrzymanej w dniu odbioru</w:t>
      </w:r>
      <w:r w:rsidR="00F2427F">
        <w:rPr>
          <w:rFonts w:ascii="Times New Roman" w:eastAsia="Times New Roman" w:hAnsi="Times New Roman" w:cs="Times New Roman"/>
          <w:lang w:eastAsia="pl-PL"/>
        </w:rPr>
        <w:t xml:space="preserve"> końcowego</w:t>
      </w:r>
      <w:r w:rsidRPr="00FB2743">
        <w:rPr>
          <w:rFonts w:ascii="Times New Roman" w:eastAsia="Times New Roman" w:hAnsi="Times New Roman" w:cs="Times New Roman"/>
          <w:lang w:eastAsia="pl-PL"/>
        </w:rPr>
        <w:t xml:space="preserve"> dokumentacji </w:t>
      </w:r>
      <w:r w:rsidR="00CD3763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="00CD3763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14:paraId="512376C7" w14:textId="0C1BCFD7" w:rsidR="003549BA" w:rsidRPr="00CD3763" w:rsidRDefault="003549BA" w:rsidP="00CD376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D3763">
        <w:rPr>
          <w:rFonts w:ascii="Times New Roman" w:eastAsia="Times New Roman" w:hAnsi="Times New Roman" w:cs="Times New Roman"/>
          <w:lang w:eastAsia="pl-PL"/>
        </w:rPr>
        <w:t xml:space="preserve">Wykonawca nie odpowiada za wady powstałe w wyniku zwłoki w zawiadomieniu go o wadzie, jeżeli wada ta spowodowała inne wady lub uszkodzenia, których można było uniknąć, gdyby </w:t>
      </w:r>
      <w:r w:rsidR="00933FBC">
        <w:rPr>
          <w:rFonts w:ascii="Times New Roman" w:eastAsia="Times New Roman" w:hAnsi="Times New Roman" w:cs="Times New Roman"/>
          <w:lang w:eastAsia="pl-PL"/>
        </w:rPr>
        <w:br/>
      </w:r>
      <w:r w:rsidRPr="00CD3763">
        <w:rPr>
          <w:rFonts w:ascii="Times New Roman" w:eastAsia="Times New Roman" w:hAnsi="Times New Roman" w:cs="Times New Roman"/>
          <w:lang w:eastAsia="pl-PL"/>
        </w:rPr>
        <w:t>w terminie zawiadomiono Wykonawcę o zaistniałej wadzie.</w:t>
      </w:r>
    </w:p>
    <w:p w14:paraId="5890A3E8" w14:textId="2201167E" w:rsidR="00CD3763" w:rsidRPr="00CD3763" w:rsidRDefault="00CD3763" w:rsidP="00CD376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D3763">
        <w:rPr>
          <w:rFonts w:ascii="Times New Roman" w:hAnsi="Times New Roman" w:cs="Times New Roman"/>
          <w:lang w:eastAsia="pl-PL"/>
        </w:rPr>
        <w:t xml:space="preserve">Zamawiający może dochodzić roszczeń wynikających z gwarancji </w:t>
      </w:r>
      <w:r>
        <w:rPr>
          <w:rFonts w:ascii="Times New Roman" w:hAnsi="Times New Roman" w:cs="Times New Roman"/>
          <w:lang w:eastAsia="pl-PL"/>
        </w:rPr>
        <w:t xml:space="preserve">oraz rękojmi </w:t>
      </w:r>
      <w:r w:rsidRPr="00CD3763">
        <w:rPr>
          <w:rFonts w:ascii="Times New Roman" w:hAnsi="Times New Roman" w:cs="Times New Roman"/>
          <w:lang w:eastAsia="pl-PL"/>
        </w:rPr>
        <w:t xml:space="preserve">także </w:t>
      </w:r>
      <w:r w:rsidR="00933FBC">
        <w:rPr>
          <w:rFonts w:ascii="Times New Roman" w:hAnsi="Times New Roman" w:cs="Times New Roman"/>
          <w:lang w:eastAsia="pl-PL"/>
        </w:rPr>
        <w:br/>
      </w:r>
      <w:r w:rsidRPr="00CD3763">
        <w:rPr>
          <w:rFonts w:ascii="Times New Roman" w:hAnsi="Times New Roman" w:cs="Times New Roman"/>
          <w:lang w:eastAsia="pl-PL"/>
        </w:rPr>
        <w:t>po upływie okresu</w:t>
      </w:r>
      <w:r>
        <w:rPr>
          <w:rFonts w:ascii="Times New Roman" w:hAnsi="Times New Roman" w:cs="Times New Roman"/>
          <w:lang w:eastAsia="pl-PL"/>
        </w:rPr>
        <w:t xml:space="preserve"> rękojmi i gwarancji</w:t>
      </w:r>
      <w:r w:rsidRPr="00CD3763">
        <w:rPr>
          <w:rFonts w:ascii="Times New Roman" w:hAnsi="Times New Roman" w:cs="Times New Roman"/>
          <w:lang w:eastAsia="pl-PL"/>
        </w:rPr>
        <w:t xml:space="preserve">, jeżeli dokonał zgłoszenia wady przed </w:t>
      </w:r>
      <w:r>
        <w:rPr>
          <w:rFonts w:ascii="Times New Roman" w:hAnsi="Times New Roman" w:cs="Times New Roman"/>
          <w:lang w:eastAsia="pl-PL"/>
        </w:rPr>
        <w:t xml:space="preserve">jego </w:t>
      </w:r>
      <w:r w:rsidRPr="00CD3763">
        <w:rPr>
          <w:rFonts w:ascii="Times New Roman" w:hAnsi="Times New Roman" w:cs="Times New Roman"/>
          <w:lang w:eastAsia="pl-PL"/>
        </w:rPr>
        <w:t>upływem.</w:t>
      </w:r>
    </w:p>
    <w:p w14:paraId="3FECDF89" w14:textId="77777777" w:rsidR="003549BA" w:rsidRPr="00CD3763" w:rsidRDefault="003549BA" w:rsidP="00CD3763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D3763">
        <w:rPr>
          <w:rFonts w:ascii="Times New Roman" w:eastAsia="Times New Roman" w:hAnsi="Times New Roman" w:cs="Times New Roman"/>
          <w:lang w:eastAsia="pl-PL"/>
        </w:rPr>
        <w:t>Wykonawca jest odpowiedzialny za wszelkie szkody i straty, które spowodował w czasie prac nad usuwaniem wad.</w:t>
      </w:r>
    </w:p>
    <w:p w14:paraId="7D4865F4" w14:textId="77777777" w:rsidR="003549BA" w:rsidRPr="003549BA" w:rsidRDefault="003549BA" w:rsidP="00700F1D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C4404" w14:textId="77777777" w:rsidR="00700F1D" w:rsidRPr="002A7FDB" w:rsidRDefault="00700F1D" w:rsidP="00700F1D">
      <w:pPr>
        <w:pStyle w:val="Tekstpodstawowywcity2"/>
        <w:spacing w:line="288" w:lineRule="auto"/>
        <w:ind w:left="426" w:hanging="426"/>
        <w:contextualSpacing/>
        <w:rPr>
          <w:b/>
          <w:sz w:val="22"/>
          <w:szCs w:val="22"/>
        </w:rPr>
      </w:pPr>
    </w:p>
    <w:p w14:paraId="034A2965" w14:textId="77777777" w:rsidR="00700F1D" w:rsidRPr="002A7FDB" w:rsidRDefault="00700F1D" w:rsidP="00CD3763">
      <w:pPr>
        <w:pStyle w:val="Tekstpodstawowywcity2"/>
        <w:tabs>
          <w:tab w:val="left" w:pos="5245"/>
        </w:tabs>
        <w:spacing w:line="360" w:lineRule="auto"/>
        <w:ind w:left="425" w:hanging="283"/>
        <w:contextualSpacing/>
        <w:rPr>
          <w:b/>
          <w:sz w:val="22"/>
          <w:szCs w:val="22"/>
        </w:rPr>
      </w:pPr>
      <w:r w:rsidRPr="002A7FDB">
        <w:rPr>
          <w:b/>
          <w:sz w:val="22"/>
          <w:szCs w:val="22"/>
        </w:rPr>
        <w:t>Udzielający gwarancji i rękojmi</w:t>
      </w:r>
      <w:r w:rsidR="00CD3763">
        <w:rPr>
          <w:b/>
          <w:sz w:val="22"/>
          <w:szCs w:val="22"/>
        </w:rPr>
        <w:t xml:space="preserve"> </w:t>
      </w:r>
      <w:r w:rsidR="00CD3763">
        <w:rPr>
          <w:b/>
          <w:sz w:val="22"/>
          <w:szCs w:val="22"/>
        </w:rPr>
        <w:tab/>
      </w:r>
      <w:r w:rsidRPr="005E586B">
        <w:rPr>
          <w:b/>
          <w:sz w:val="22"/>
          <w:szCs w:val="22"/>
        </w:rPr>
        <w:t>Przyjmujący gwarancję i rękojmię</w:t>
      </w:r>
    </w:p>
    <w:p w14:paraId="4F22B64C" w14:textId="77777777" w:rsidR="00700F1D" w:rsidRPr="005E586B" w:rsidRDefault="00700F1D" w:rsidP="00CD3763">
      <w:pPr>
        <w:pStyle w:val="Tekstpodstawowywcity2"/>
        <w:tabs>
          <w:tab w:val="left" w:pos="5245"/>
        </w:tabs>
        <w:spacing w:line="360" w:lineRule="auto"/>
        <w:ind w:left="425" w:hanging="283"/>
        <w:contextualSpacing/>
        <w:rPr>
          <w:sz w:val="22"/>
          <w:szCs w:val="22"/>
        </w:rPr>
      </w:pPr>
      <w:r w:rsidRPr="002A7FDB">
        <w:rPr>
          <w:sz w:val="22"/>
          <w:szCs w:val="22"/>
        </w:rPr>
        <w:t>Przedstawiciel Wykonawcy:</w:t>
      </w:r>
      <w:r w:rsidR="00CD3763">
        <w:rPr>
          <w:sz w:val="22"/>
          <w:szCs w:val="22"/>
        </w:rPr>
        <w:t xml:space="preserve"> </w:t>
      </w:r>
      <w:r w:rsidR="00CD3763">
        <w:rPr>
          <w:sz w:val="22"/>
          <w:szCs w:val="22"/>
        </w:rPr>
        <w:tab/>
      </w:r>
      <w:r w:rsidRPr="005E586B">
        <w:rPr>
          <w:sz w:val="22"/>
          <w:szCs w:val="22"/>
        </w:rPr>
        <w:t>Przedstawiciele Zamawiającego:</w:t>
      </w:r>
    </w:p>
    <w:p w14:paraId="01B85AB5" w14:textId="77777777" w:rsidR="00700F1D" w:rsidRPr="002A7FDB" w:rsidRDefault="00700F1D" w:rsidP="00CD3763">
      <w:pPr>
        <w:pStyle w:val="Tekstpodstawowywcity2"/>
        <w:spacing w:line="288" w:lineRule="auto"/>
        <w:ind w:left="426" w:hanging="283"/>
        <w:contextualSpacing/>
        <w:rPr>
          <w:sz w:val="22"/>
          <w:szCs w:val="22"/>
        </w:rPr>
      </w:pPr>
    </w:p>
    <w:p w14:paraId="187C74C0" w14:textId="77777777" w:rsidR="00700F1D" w:rsidRPr="002A7FDB" w:rsidRDefault="00700F1D" w:rsidP="00CD3763">
      <w:pPr>
        <w:pStyle w:val="Tekstpodstawowywcity2"/>
        <w:spacing w:line="288" w:lineRule="auto"/>
        <w:ind w:left="0" w:hanging="283"/>
        <w:contextualSpacing/>
        <w:rPr>
          <w:sz w:val="22"/>
          <w:szCs w:val="22"/>
        </w:rPr>
      </w:pPr>
    </w:p>
    <w:p w14:paraId="7997968E" w14:textId="77777777" w:rsidR="00700F1D" w:rsidRPr="005E586B" w:rsidRDefault="008C60F6" w:rsidP="008C60F6">
      <w:pPr>
        <w:pStyle w:val="Tekstpodstawowywcity2"/>
        <w:tabs>
          <w:tab w:val="left" w:pos="3261"/>
          <w:tab w:val="left" w:pos="5245"/>
          <w:tab w:val="left" w:pos="8789"/>
        </w:tabs>
        <w:spacing w:line="288" w:lineRule="auto"/>
        <w:ind w:hanging="142"/>
        <w:contextualSpacing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  <w:r w:rsidR="00700F1D">
        <w:rPr>
          <w:sz w:val="22"/>
          <w:szCs w:val="22"/>
          <w:u w:val="dotted"/>
        </w:rPr>
        <w:t xml:space="preserve"> </w:t>
      </w:r>
    </w:p>
    <w:p w14:paraId="4777CE41" w14:textId="77777777" w:rsidR="003549BA" w:rsidRPr="003549BA" w:rsidRDefault="003549BA" w:rsidP="003549B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3549BA" w:rsidRPr="003549BA" w:rsidSect="00076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FE8A" w14:textId="77777777" w:rsidR="00C5474B" w:rsidRDefault="00C5474B" w:rsidP="00537BE3">
      <w:pPr>
        <w:spacing w:after="0" w:line="240" w:lineRule="auto"/>
      </w:pPr>
      <w:r>
        <w:separator/>
      </w:r>
    </w:p>
  </w:endnote>
  <w:endnote w:type="continuationSeparator" w:id="0">
    <w:p w14:paraId="27EAE9EE" w14:textId="77777777" w:rsidR="00C5474B" w:rsidRDefault="00C5474B" w:rsidP="005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0EC9" w14:textId="77777777" w:rsidR="001356B5" w:rsidRDefault="00135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F780" w14:textId="77777777" w:rsidR="001356B5" w:rsidRDefault="001356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84C2" w14:textId="77777777" w:rsidR="001356B5" w:rsidRDefault="00135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BE94" w14:textId="77777777" w:rsidR="00C5474B" w:rsidRDefault="00C5474B" w:rsidP="00537BE3">
      <w:pPr>
        <w:spacing w:after="0" w:line="240" w:lineRule="auto"/>
      </w:pPr>
      <w:r>
        <w:separator/>
      </w:r>
    </w:p>
  </w:footnote>
  <w:footnote w:type="continuationSeparator" w:id="0">
    <w:p w14:paraId="37B2965E" w14:textId="77777777" w:rsidR="00C5474B" w:rsidRDefault="00C5474B" w:rsidP="0053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ED8D" w14:textId="77777777" w:rsidR="001356B5" w:rsidRDefault="00135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996F" w14:textId="77777777" w:rsidR="001356B5" w:rsidRDefault="001356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078" w14:textId="2E0B4BAD" w:rsidR="000761C7" w:rsidRPr="00537BE3" w:rsidRDefault="000761C7" w:rsidP="000761C7">
    <w:pPr>
      <w:pStyle w:val="Tytu"/>
      <w:spacing w:line="360" w:lineRule="auto"/>
      <w:contextualSpacing/>
      <w:jc w:val="right"/>
      <w:rPr>
        <w:i/>
        <w:szCs w:val="22"/>
      </w:rPr>
    </w:pPr>
    <w:r w:rsidRPr="00537BE3">
      <w:rPr>
        <w:i/>
        <w:szCs w:val="22"/>
      </w:rPr>
      <w:t xml:space="preserve">Załącznik nr  </w:t>
    </w:r>
    <w:r w:rsidR="001356B5">
      <w:rPr>
        <w:i/>
        <w:szCs w:val="22"/>
      </w:rPr>
      <w:t>3</w:t>
    </w:r>
    <w:bookmarkStart w:id="0" w:name="_GoBack"/>
    <w:bookmarkEnd w:id="0"/>
    <w:r>
      <w:rPr>
        <w:i/>
        <w:szCs w:val="22"/>
      </w:rPr>
      <w:t xml:space="preserve"> do Umowy</w:t>
    </w:r>
  </w:p>
  <w:p w14:paraId="3DE108D2" w14:textId="77777777" w:rsidR="000761C7" w:rsidRDefault="00076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B52"/>
    <w:multiLevelType w:val="hybridMultilevel"/>
    <w:tmpl w:val="A3C0AACC"/>
    <w:lvl w:ilvl="0" w:tplc="0C80EF82">
      <w:start w:val="7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725"/>
    <w:multiLevelType w:val="hybridMultilevel"/>
    <w:tmpl w:val="E222B40E"/>
    <w:lvl w:ilvl="0" w:tplc="06702F60">
      <w:start w:val="11"/>
      <w:numFmt w:val="decimal"/>
      <w:lvlText w:val="7.%1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183"/>
    <w:multiLevelType w:val="hybridMultilevel"/>
    <w:tmpl w:val="6CCE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B87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D93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26803E6B"/>
    <w:multiLevelType w:val="hybridMultilevel"/>
    <w:tmpl w:val="B8004DE0"/>
    <w:lvl w:ilvl="0" w:tplc="0AB89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BE8"/>
    <w:multiLevelType w:val="hybridMultilevel"/>
    <w:tmpl w:val="18A6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7D8A"/>
    <w:multiLevelType w:val="hybridMultilevel"/>
    <w:tmpl w:val="14B48E26"/>
    <w:lvl w:ilvl="0" w:tplc="E1900F94">
      <w:start w:val="7"/>
      <w:numFmt w:val="decimal"/>
      <w:lvlText w:val="7.%1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4467B4"/>
    <w:multiLevelType w:val="hybridMultilevel"/>
    <w:tmpl w:val="4EBCEC74"/>
    <w:lvl w:ilvl="0" w:tplc="DC483B7C">
      <w:start w:val="1"/>
      <w:numFmt w:val="ordinal"/>
      <w:lvlText w:val="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7D42"/>
    <w:multiLevelType w:val="hybridMultilevel"/>
    <w:tmpl w:val="653893C6"/>
    <w:lvl w:ilvl="0" w:tplc="2DB857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DA2E11"/>
    <w:multiLevelType w:val="hybridMultilevel"/>
    <w:tmpl w:val="FF1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8" w15:restartNumberingAfterBreak="0">
    <w:nsid w:val="444F5704"/>
    <w:multiLevelType w:val="hybridMultilevel"/>
    <w:tmpl w:val="F55EC38E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0A56E4"/>
    <w:multiLevelType w:val="hybridMultilevel"/>
    <w:tmpl w:val="4A589A74"/>
    <w:lvl w:ilvl="0" w:tplc="0C80EF82">
      <w:start w:val="7"/>
      <w:numFmt w:val="decimal"/>
      <w:lvlText w:val="7.%1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74A47F8"/>
    <w:multiLevelType w:val="hybridMultilevel"/>
    <w:tmpl w:val="4454BFF4"/>
    <w:lvl w:ilvl="0" w:tplc="7FC04B6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0386"/>
    <w:multiLevelType w:val="multilevel"/>
    <w:tmpl w:val="4CB41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33560C"/>
    <w:multiLevelType w:val="hybridMultilevel"/>
    <w:tmpl w:val="C6FE99F0"/>
    <w:lvl w:ilvl="0" w:tplc="DC483B7C">
      <w:start w:val="1"/>
      <w:numFmt w:val="ordinal"/>
      <w:lvlText w:val="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4206C"/>
    <w:multiLevelType w:val="hybridMultilevel"/>
    <w:tmpl w:val="F460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24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9"/>
  </w:num>
  <w:num w:numId="18">
    <w:abstractNumId w:val="14"/>
  </w:num>
  <w:num w:numId="19">
    <w:abstractNumId w:val="0"/>
  </w:num>
  <w:num w:numId="20">
    <w:abstractNumId w:val="21"/>
  </w:num>
  <w:num w:numId="21">
    <w:abstractNumId w:val="11"/>
  </w:num>
  <w:num w:numId="22">
    <w:abstractNumId w:val="20"/>
  </w:num>
  <w:num w:numId="23">
    <w:abstractNumId w:val="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78716BE-0A58-496C-8735-EB6DB197A364}"/>
  </w:docVars>
  <w:rsids>
    <w:rsidRoot w:val="00CE27EC"/>
    <w:rsid w:val="000761C7"/>
    <w:rsid w:val="001356B5"/>
    <w:rsid w:val="001833B3"/>
    <w:rsid w:val="001942BA"/>
    <w:rsid w:val="00275865"/>
    <w:rsid w:val="003549BA"/>
    <w:rsid w:val="003621B0"/>
    <w:rsid w:val="00537BE3"/>
    <w:rsid w:val="00544BA9"/>
    <w:rsid w:val="00637591"/>
    <w:rsid w:val="00700F1D"/>
    <w:rsid w:val="00773CE9"/>
    <w:rsid w:val="007803D7"/>
    <w:rsid w:val="008A658D"/>
    <w:rsid w:val="008C60F6"/>
    <w:rsid w:val="008D11A8"/>
    <w:rsid w:val="00933FBC"/>
    <w:rsid w:val="00975C85"/>
    <w:rsid w:val="00A420F5"/>
    <w:rsid w:val="00A443AC"/>
    <w:rsid w:val="00B016BB"/>
    <w:rsid w:val="00C22F7B"/>
    <w:rsid w:val="00C5474B"/>
    <w:rsid w:val="00CA4795"/>
    <w:rsid w:val="00CD3763"/>
    <w:rsid w:val="00CE27EC"/>
    <w:rsid w:val="00D16E07"/>
    <w:rsid w:val="00D91B59"/>
    <w:rsid w:val="00E15688"/>
    <w:rsid w:val="00E20AEC"/>
    <w:rsid w:val="00E215FF"/>
    <w:rsid w:val="00E5687F"/>
    <w:rsid w:val="00EC1E44"/>
    <w:rsid w:val="00F0425F"/>
    <w:rsid w:val="00F2427F"/>
    <w:rsid w:val="00F62F53"/>
    <w:rsid w:val="00FB274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079E"/>
  <w15:docId w15:val="{C1B02880-5AB6-4D4D-B50C-3BE12FC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6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2B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700F1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0F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BE3"/>
  </w:style>
  <w:style w:type="paragraph" w:styleId="Stopka">
    <w:name w:val="footer"/>
    <w:basedOn w:val="Normalny"/>
    <w:link w:val="StopkaZnak"/>
    <w:uiPriority w:val="99"/>
    <w:unhideWhenUsed/>
    <w:rsid w:val="005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8716BE-0A58-496C-8735-EB6DB197A3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Masłoń</dc:creator>
  <cp:keywords/>
  <dc:description/>
  <cp:lastModifiedBy>Paulina Kosim</cp:lastModifiedBy>
  <cp:revision>2</cp:revision>
  <dcterms:created xsi:type="dcterms:W3CDTF">2021-06-29T09:52:00Z</dcterms:created>
  <dcterms:modified xsi:type="dcterms:W3CDTF">2021-06-29T09:52:00Z</dcterms:modified>
</cp:coreProperties>
</file>